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5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3/29/2023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Manuel Briseno, Robert Calistri, Jose Illidge, Alexis Loriga, Shadman Noor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 meeting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 on frontend UI to add “how to use” and “about” page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Robert Calistri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Created slides for PI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Create directory to contain multiple image selection, which is passed to model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Illidge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had to take son to ER to get stitches for an injury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carry on with last objective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Alexis Loriga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Worked on UI designs still. Should hurry up though.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 a draft to show to the team by tomorrow at latest and be ready to code for it.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Shadman Noor</w:t>
            </w:r>
          </w:p>
          <w:p w:rsidR="00000000" w:rsidDel="00000000" w:rsidP="00000000" w:rsidRDefault="00000000" w:rsidRPr="00000000" w14:paraId="0000003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JMTuiOGt1c00Sm5U5O5/xXVDPuw==">AMUW2mXaahHCPrLyzROhYEleMaesn9ZIHDuTCG3v0qGkN7IdoVEce+TG+CR7FKK/OtGuAqVt0BglzPdP8vFTca7UxN7RAgkkwEiIyjDhsWUiXaRwuQnmqec=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2023-02-14T20:52:00Z</dcterms:created>
  <dc:creator>shadman noor</dc:creator>
</cp:coreProperties>
</file>